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62" w:rsidRPr="00DC4B62" w:rsidRDefault="00DC4B62" w:rsidP="007D1AE4">
      <w:pPr>
        <w:spacing w:line="240" w:lineRule="auto"/>
        <w:jc w:val="center"/>
        <w:outlineLvl w:val="1"/>
        <w:rPr>
          <w:rFonts w:ascii="inherit" w:eastAsia="Times New Roman" w:hAnsi="inherit" w:cs="Times New Roman"/>
          <w:b/>
          <w:bCs/>
          <w:color w:val="333333"/>
          <w:sz w:val="54"/>
          <w:szCs w:val="54"/>
          <w:lang w:eastAsia="ru-RU"/>
        </w:rPr>
      </w:pPr>
      <w:r w:rsidRPr="00DC4B62">
        <w:rPr>
          <w:rFonts w:ascii="inherit" w:eastAsia="Times New Roman" w:hAnsi="inherit" w:cs="Times New Roman"/>
          <w:b/>
          <w:bCs/>
          <w:color w:val="333333"/>
          <w:sz w:val="54"/>
          <w:szCs w:val="54"/>
          <w:lang w:eastAsia="ru-RU"/>
        </w:rPr>
        <w:t>Памятка об ответственности родителей за жизнь и здоровье детей</w:t>
      </w:r>
    </w:p>
    <w:p w:rsidR="00DC4B62" w:rsidRPr="007D1AE4" w:rsidRDefault="00DC4B62" w:rsidP="007D1AE4">
      <w:pPr>
        <w:spacing w:after="237" w:line="364" w:lineRule="atLeast"/>
        <w:ind w:firstLine="708"/>
        <w:rPr>
          <w:rFonts w:ascii="Times New Roman" w:eastAsia="Times New Roman" w:hAnsi="Times New Roman" w:cs="Times New Roman"/>
          <w:b/>
          <w:color w:val="333333"/>
          <w:sz w:val="24"/>
          <w:szCs w:val="24"/>
          <w:lang w:eastAsia="ru-RU"/>
        </w:rPr>
      </w:pPr>
      <w:r w:rsidRPr="007D1AE4">
        <w:rPr>
          <w:rFonts w:ascii="Times New Roman" w:eastAsia="Times New Roman" w:hAnsi="Times New Roman" w:cs="Times New Roman"/>
          <w:b/>
          <w:bCs/>
          <w:i/>
          <w:iCs/>
          <w:color w:val="333333"/>
          <w:sz w:val="24"/>
          <w:szCs w:val="24"/>
          <w:lang w:eastAsia="ru-RU"/>
        </w:rPr>
        <w:t>Каждый день гибнут или получают увечья дети, практически всегда это дети, оставленные взрослыми без присмотра…</w:t>
      </w:r>
    </w:p>
    <w:p w:rsidR="00DC4B62" w:rsidRPr="007D1AE4" w:rsidRDefault="00DC4B62" w:rsidP="007D1AE4">
      <w:pPr>
        <w:spacing w:after="237" w:line="364" w:lineRule="atLeast"/>
        <w:ind w:firstLine="708"/>
        <w:rPr>
          <w:rFonts w:ascii="Times New Roman" w:eastAsia="Times New Roman" w:hAnsi="Times New Roman" w:cs="Times New Roman"/>
          <w:b/>
          <w:color w:val="333333"/>
          <w:sz w:val="24"/>
          <w:szCs w:val="24"/>
          <w:lang w:eastAsia="ru-RU"/>
        </w:rPr>
      </w:pPr>
      <w:r w:rsidRPr="007D1AE4">
        <w:rPr>
          <w:rFonts w:ascii="Times New Roman" w:eastAsia="Times New Roman" w:hAnsi="Times New Roman" w:cs="Times New Roman"/>
          <w:b/>
          <w:bCs/>
          <w:color w:val="333333"/>
          <w:sz w:val="24"/>
          <w:szCs w:val="24"/>
          <w:lang w:eastAsia="ru-RU"/>
        </w:rPr>
        <w:t>Уважаемые родители! Обращаем Ваше внимание на необходимость принятия дополнительных мер по обеспечению безопасности Ваших детей!</w:t>
      </w:r>
    </w:p>
    <w:p w:rsidR="00FF663C" w:rsidRPr="007D1AE4" w:rsidRDefault="00FF663C" w:rsidP="00FF663C">
      <w:pPr>
        <w:pStyle w:val="a3"/>
        <w:jc w:val="both"/>
        <w:rPr>
          <w:b/>
          <w:color w:val="000000" w:themeColor="text1"/>
        </w:rPr>
      </w:pPr>
      <w:r w:rsidRPr="007D1AE4">
        <w:rPr>
          <w:b/>
          <w:color w:val="000000" w:themeColor="text1"/>
        </w:rPr>
        <w:t xml:space="preserve">Чтобы дети не </w:t>
      </w:r>
      <w:proofErr w:type="gramStart"/>
      <w:r w:rsidRPr="007D1AE4">
        <w:rPr>
          <w:b/>
          <w:color w:val="000000" w:themeColor="text1"/>
        </w:rPr>
        <w:t>совершили противоправных действий родителям рекомендуется</w:t>
      </w:r>
      <w:proofErr w:type="gramEnd"/>
      <w:r w:rsidRPr="007D1AE4">
        <w:rPr>
          <w:b/>
          <w:color w:val="000000" w:themeColor="text1"/>
        </w:rPr>
        <w:t>:</w:t>
      </w:r>
    </w:p>
    <w:p w:rsidR="00FF663C" w:rsidRPr="007D1AE4" w:rsidRDefault="00FF663C" w:rsidP="00FF663C">
      <w:pPr>
        <w:pStyle w:val="a3"/>
        <w:jc w:val="both"/>
        <w:rPr>
          <w:color w:val="000000" w:themeColor="text1"/>
        </w:rPr>
      </w:pPr>
      <w:r w:rsidRPr="007D1AE4">
        <w:rPr>
          <w:color w:val="000000" w:themeColor="text1"/>
        </w:rPr>
        <w:t>-провести с ними индивидуальные беседы, объяснив важные правила, соблюдение которых поможет сохранить жизнь;</w:t>
      </w:r>
    </w:p>
    <w:p w:rsidR="00FF663C" w:rsidRPr="007D1AE4" w:rsidRDefault="00FF663C" w:rsidP="00FF663C">
      <w:pPr>
        <w:pStyle w:val="a3"/>
        <w:jc w:val="both"/>
        <w:rPr>
          <w:color w:val="000000" w:themeColor="text1"/>
        </w:rPr>
      </w:pPr>
      <w:r w:rsidRPr="007D1AE4">
        <w:rPr>
          <w:color w:val="000000" w:themeColor="text1"/>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FF663C" w:rsidRPr="007D1AE4" w:rsidRDefault="00FF663C" w:rsidP="00FF663C">
      <w:pPr>
        <w:pStyle w:val="a3"/>
        <w:jc w:val="both"/>
        <w:rPr>
          <w:color w:val="000000" w:themeColor="text1"/>
        </w:rPr>
      </w:pPr>
      <w:r w:rsidRPr="007D1AE4">
        <w:rPr>
          <w:color w:val="000000" w:themeColor="text1"/>
        </w:rPr>
        <w:t>- постоянно быть в курсе, где и с кем находится ваш ребенок, контролировать место его пребывания;</w:t>
      </w:r>
    </w:p>
    <w:p w:rsidR="00FF663C" w:rsidRPr="007D1AE4" w:rsidRDefault="00FF663C" w:rsidP="00FF663C">
      <w:pPr>
        <w:pStyle w:val="a3"/>
        <w:jc w:val="both"/>
        <w:rPr>
          <w:color w:val="000000" w:themeColor="text1"/>
        </w:rPr>
      </w:pPr>
      <w:r w:rsidRPr="007D1AE4">
        <w:rPr>
          <w:color w:val="000000" w:themeColor="text1"/>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FF663C" w:rsidRPr="007D1AE4" w:rsidRDefault="002A29C0" w:rsidP="00FF663C">
      <w:pPr>
        <w:pStyle w:val="a3"/>
        <w:jc w:val="both"/>
        <w:rPr>
          <w:color w:val="000000" w:themeColor="text1"/>
        </w:rPr>
      </w:pPr>
      <w:r>
        <w:rPr>
          <w:color w:val="000000" w:themeColor="text1"/>
        </w:rPr>
        <w:t>-</w:t>
      </w:r>
      <w:r w:rsidR="00FF663C" w:rsidRPr="007D1AE4">
        <w:rPr>
          <w:color w:val="000000" w:themeColor="text1"/>
        </w:rPr>
        <w:t>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w:t>
      </w:r>
    </w:p>
    <w:p w:rsidR="00FF663C" w:rsidRPr="007D1AE4" w:rsidRDefault="00FF663C" w:rsidP="00FF663C">
      <w:pPr>
        <w:pStyle w:val="a3"/>
        <w:jc w:val="both"/>
        <w:rPr>
          <w:color w:val="000000" w:themeColor="text1"/>
        </w:rPr>
      </w:pPr>
      <w:r w:rsidRPr="007D1AE4">
        <w:rPr>
          <w:color w:val="000000" w:themeColor="text1"/>
        </w:rPr>
        <w:t>-особой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7D1AE4" w:rsidRPr="007D1AE4" w:rsidRDefault="00FF663C" w:rsidP="007D1AE4">
      <w:pPr>
        <w:pStyle w:val="a3"/>
        <w:jc w:val="center"/>
        <w:rPr>
          <w:b/>
          <w:bCs/>
          <w:color w:val="000000" w:themeColor="text1"/>
        </w:rPr>
      </w:pPr>
      <w:r w:rsidRPr="007D1AE4">
        <w:rPr>
          <w:color w:val="000000" w:themeColor="text1"/>
        </w:rPr>
        <w:t>-во избежание несчастных случаев, объясните детям, что находиться на водоемах в зимнее время очень опасно.</w:t>
      </w:r>
      <w:r w:rsidR="007D1AE4" w:rsidRPr="007D1AE4">
        <w:rPr>
          <w:b/>
          <w:bCs/>
          <w:color w:val="000000" w:themeColor="text1"/>
        </w:rPr>
        <w:t xml:space="preserve"> </w:t>
      </w:r>
    </w:p>
    <w:p w:rsidR="007D1AE4" w:rsidRPr="007D1AE4" w:rsidRDefault="007D1AE4" w:rsidP="007D1AE4">
      <w:pPr>
        <w:pStyle w:val="a3"/>
        <w:jc w:val="center"/>
        <w:rPr>
          <w:color w:val="000000" w:themeColor="text1"/>
        </w:rPr>
      </w:pPr>
      <w:r w:rsidRPr="007D1AE4">
        <w:rPr>
          <w:b/>
          <w:bCs/>
          <w:color w:val="000000" w:themeColor="text1"/>
        </w:rPr>
        <w:t>Профилактика детского травматизма зимой</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Каждую зиму детский травматизм увеличивается примерно на треть. Какие травмы типичны для этого времени года, и как их избежать?</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7D1AE4">
        <w:rPr>
          <w:color w:val="000000" w:themeColor="text1"/>
        </w:rPr>
        <w:t>контроль за</w:t>
      </w:r>
      <w:proofErr w:type="gramEnd"/>
      <w:r w:rsidRPr="007D1AE4">
        <w:rPr>
          <w:color w:val="000000" w:themeColor="text1"/>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w:t>
      </w:r>
      <w:r w:rsidRPr="007D1AE4">
        <w:rPr>
          <w:color w:val="000000" w:themeColor="text1"/>
        </w:rPr>
        <w:lastRenderedPageBreak/>
        <w:t>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7D1AE4" w:rsidRPr="007D1AE4" w:rsidRDefault="007D1AE4" w:rsidP="007D1AE4">
      <w:pPr>
        <w:pStyle w:val="a3"/>
        <w:spacing w:before="0" w:beforeAutospacing="0" w:after="0" w:afterAutospacing="0"/>
        <w:jc w:val="both"/>
        <w:rPr>
          <w:color w:val="000000" w:themeColor="text1"/>
        </w:rPr>
      </w:pPr>
      <w:r w:rsidRPr="007D1AE4">
        <w:rPr>
          <w:color w:val="000000" w:themeColor="text1"/>
        </w:rPr>
        <w:t>· нельзя использовать первый лед для катания, молодой лед тонок, непрочен и может не выдержать тяжести человека;</w:t>
      </w:r>
    </w:p>
    <w:p w:rsidR="007D1AE4" w:rsidRPr="007D1AE4" w:rsidRDefault="007D1AE4" w:rsidP="007D1AE4">
      <w:pPr>
        <w:pStyle w:val="a3"/>
        <w:spacing w:before="0" w:beforeAutospacing="0" w:after="0" w:afterAutospacing="0"/>
        <w:jc w:val="both"/>
        <w:rPr>
          <w:color w:val="000000" w:themeColor="text1"/>
        </w:rPr>
      </w:pPr>
      <w:r w:rsidRPr="007D1AE4">
        <w:rPr>
          <w:color w:val="000000" w:themeColor="text1"/>
        </w:rPr>
        <w:t>· избегать места близкие к прорубям, спускам теплой воды от промышленных предприятий, рыбацким лункам и др.;</w:t>
      </w:r>
    </w:p>
    <w:p w:rsidR="007D1AE4" w:rsidRPr="007D1AE4" w:rsidRDefault="007D1AE4" w:rsidP="007D1AE4">
      <w:pPr>
        <w:pStyle w:val="a3"/>
        <w:spacing w:before="0" w:beforeAutospacing="0" w:after="0" w:afterAutospacing="0"/>
        <w:jc w:val="both"/>
        <w:rPr>
          <w:color w:val="000000" w:themeColor="text1"/>
        </w:rPr>
      </w:pPr>
      <w:r w:rsidRPr="007D1AE4">
        <w:rPr>
          <w:color w:val="000000" w:themeColor="text1"/>
        </w:rPr>
        <w:t>· опасно выбегать и прыгать с берега на лед, когда неизвестна его прочность;</w:t>
      </w:r>
    </w:p>
    <w:p w:rsidR="007D1AE4" w:rsidRPr="007D1AE4" w:rsidRDefault="007D1AE4" w:rsidP="007D1AE4">
      <w:pPr>
        <w:pStyle w:val="a3"/>
        <w:spacing w:before="0" w:beforeAutospacing="0" w:after="0" w:afterAutospacing="0"/>
        <w:jc w:val="both"/>
        <w:rPr>
          <w:color w:val="000000" w:themeColor="text1"/>
        </w:rPr>
      </w:pPr>
      <w:r w:rsidRPr="007D1AE4">
        <w:rPr>
          <w:color w:val="000000" w:themeColor="text1"/>
        </w:rPr>
        <w:t>· не следует испытывать прочность льда ударами ногой, можно провалиться.</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Объясните ребенку, что внимание и осторожность - это главные принципы поведения, которых следует неукоснительно придерживаться в гололед.</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 xml:space="preserve">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w:t>
      </w:r>
      <w:r w:rsidRPr="007D1AE4">
        <w:rPr>
          <w:color w:val="000000" w:themeColor="text1"/>
        </w:rPr>
        <w:lastRenderedPageBreak/>
        <w:t>позвоночника, они помогают в значительной мере уменьшить вероятность получения травм.</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7D1AE4" w:rsidRPr="007D1AE4" w:rsidRDefault="007D1AE4" w:rsidP="007D1AE4">
      <w:pPr>
        <w:pStyle w:val="a3"/>
        <w:spacing w:before="0" w:beforeAutospacing="0" w:after="0" w:afterAutospacing="0"/>
        <w:ind w:firstLine="708"/>
        <w:jc w:val="both"/>
        <w:rPr>
          <w:color w:val="000000" w:themeColor="text1"/>
        </w:rPr>
      </w:pPr>
      <w:r w:rsidRPr="007D1AE4">
        <w:rPr>
          <w:color w:val="000000" w:themeColor="text1"/>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7D1AE4" w:rsidRDefault="007D1AE4" w:rsidP="007D1AE4">
      <w:pPr>
        <w:spacing w:after="0" w:line="364" w:lineRule="atLeast"/>
        <w:rPr>
          <w:rFonts w:ascii="Times New Roman" w:eastAsia="Times New Roman" w:hAnsi="Times New Roman" w:cs="Times New Roman"/>
          <w:color w:val="000000" w:themeColor="text1"/>
          <w:sz w:val="24"/>
          <w:szCs w:val="24"/>
          <w:lang w:eastAsia="ru-RU"/>
        </w:rPr>
      </w:pPr>
    </w:p>
    <w:p w:rsidR="00DC4B62" w:rsidRPr="007D1AE4" w:rsidRDefault="00DC4B62" w:rsidP="007D1AE4">
      <w:pPr>
        <w:spacing w:after="0" w:line="364" w:lineRule="atLeast"/>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ПОМНИТЕ</w:t>
      </w:r>
      <w:r w:rsidRPr="007D1AE4">
        <w:rPr>
          <w:rFonts w:ascii="Times New Roman" w:eastAsia="Times New Roman" w:hAnsi="Times New Roman" w:cs="Times New Roman"/>
          <w:color w:val="000000" w:themeColor="text1"/>
          <w:sz w:val="24"/>
          <w:szCs w:val="24"/>
          <w:lang w:eastAsia="ru-RU"/>
        </w:rPr>
        <w:t>: Вы несёте полную ответственность за безопасность своих детей!</w:t>
      </w:r>
      <w:r w:rsidRPr="007D1AE4">
        <w:rPr>
          <w:rFonts w:ascii="Times New Roman" w:eastAsia="Times New Roman" w:hAnsi="Times New Roman" w:cs="Times New Roman"/>
          <w:color w:val="000000" w:themeColor="text1"/>
          <w:sz w:val="24"/>
          <w:szCs w:val="24"/>
          <w:lang w:eastAsia="ru-RU"/>
        </w:rPr>
        <w:br/>
        <w:t> </w:t>
      </w:r>
      <w:r w:rsidRPr="007D1AE4">
        <w:rPr>
          <w:rFonts w:ascii="Times New Roman" w:eastAsia="Times New Roman" w:hAnsi="Times New Roman" w:cs="Times New Roman"/>
          <w:i/>
          <w:iCs/>
          <w:color w:val="000000" w:themeColor="text1"/>
          <w:sz w:val="24"/>
          <w:szCs w:val="24"/>
          <w:lang w:eastAsia="ru-RU"/>
        </w:rPr>
        <w:t>Ответственность за неисполнение или ненадлежащее исполнение родительских обязанностей предусмотрена действующими нормами закона:</w:t>
      </w:r>
    </w:p>
    <w:p w:rsidR="00DC4B62" w:rsidRPr="007D1AE4" w:rsidRDefault="00DC4B62" w:rsidP="00DC4B62">
      <w:pPr>
        <w:numPr>
          <w:ilvl w:val="0"/>
          <w:numId w:val="2"/>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В соответствии сост. 63 Семейного кодекса РФ</w:t>
      </w:r>
      <w:r w:rsidRPr="007D1AE4">
        <w:rPr>
          <w:rFonts w:ascii="Times New Roman" w:eastAsia="Times New Roman" w:hAnsi="Times New Roman" w:cs="Times New Roman"/>
          <w:color w:val="000000" w:themeColor="text1"/>
          <w:sz w:val="24"/>
          <w:szCs w:val="24"/>
          <w:lang w:eastAsia="ru-RU"/>
        </w:rPr>
        <w:t>:</w:t>
      </w:r>
    </w:p>
    <w:p w:rsidR="00DC4B62" w:rsidRPr="007D1AE4" w:rsidRDefault="00DC4B62" w:rsidP="00DC4B62">
      <w:pPr>
        <w:numPr>
          <w:ilvl w:val="0"/>
          <w:numId w:val="3"/>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Родители имеют право и обязаны воспитывать своих детей.</w:t>
      </w:r>
    </w:p>
    <w:p w:rsidR="00DC4B62" w:rsidRPr="007D1AE4" w:rsidRDefault="00DC4B62" w:rsidP="00DC4B62">
      <w:pPr>
        <w:numPr>
          <w:ilvl w:val="0"/>
          <w:numId w:val="3"/>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Родители несут ответственность за воспитание и развитие своих детей.</w:t>
      </w:r>
    </w:p>
    <w:p w:rsidR="00DC4B62" w:rsidRPr="007D1AE4" w:rsidRDefault="00DC4B62" w:rsidP="00DC4B62">
      <w:pPr>
        <w:numPr>
          <w:ilvl w:val="0"/>
          <w:numId w:val="3"/>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Они обязаны заботиться о здоровье, физическом, психическом, духовном и нравственном развитии своих детей.</w:t>
      </w:r>
    </w:p>
    <w:p w:rsidR="00DC4B62" w:rsidRPr="007D1AE4" w:rsidRDefault="00DC4B62" w:rsidP="00DC4B62">
      <w:pPr>
        <w:numPr>
          <w:ilvl w:val="0"/>
          <w:numId w:val="3"/>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Родители имеют преимущественное право на обучение и воспитание своих детей перед всеми другими лицами.</w:t>
      </w:r>
    </w:p>
    <w:p w:rsidR="00DC4B62" w:rsidRPr="007D1AE4" w:rsidRDefault="00DC4B62" w:rsidP="00DC4B62">
      <w:pPr>
        <w:numPr>
          <w:ilvl w:val="0"/>
          <w:numId w:val="4"/>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 xml:space="preserve">В соответствии с </w:t>
      </w:r>
      <w:proofErr w:type="gramStart"/>
      <w:r w:rsidRPr="007D1AE4">
        <w:rPr>
          <w:rFonts w:ascii="Times New Roman" w:eastAsia="Times New Roman" w:hAnsi="Times New Roman" w:cs="Times New Roman"/>
          <w:b/>
          <w:bCs/>
          <w:color w:val="000000" w:themeColor="text1"/>
          <w:sz w:val="24"/>
          <w:szCs w:val="24"/>
          <w:lang w:eastAsia="ru-RU"/>
        </w:rPr>
        <w:t>ч</w:t>
      </w:r>
      <w:proofErr w:type="gramEnd"/>
      <w:r w:rsidRPr="007D1AE4">
        <w:rPr>
          <w:rFonts w:ascii="Times New Roman" w:eastAsia="Times New Roman" w:hAnsi="Times New Roman" w:cs="Times New Roman"/>
          <w:b/>
          <w:bCs/>
          <w:color w:val="000000" w:themeColor="text1"/>
          <w:sz w:val="24"/>
          <w:szCs w:val="24"/>
          <w:lang w:eastAsia="ru-RU"/>
        </w:rPr>
        <w:t>. 1 ст. 5.35 Кодекса об административных правонарушениях РФ</w:t>
      </w:r>
      <w:r w:rsidRPr="007D1AE4">
        <w:rPr>
          <w:rFonts w:ascii="Times New Roman" w:eastAsia="Times New Roman" w:hAnsi="Times New Roman" w:cs="Times New Roman"/>
          <w:color w:val="000000" w:themeColor="text1"/>
          <w:sz w:val="24"/>
          <w:szCs w:val="24"/>
          <w:lang w:eastAsia="ru-RU"/>
        </w:rPr>
        <w:t>:</w:t>
      </w:r>
    </w:p>
    <w:p w:rsidR="00DC4B62" w:rsidRPr="007D1AE4" w:rsidRDefault="00DC4B62" w:rsidP="00DC4B62">
      <w:pPr>
        <w:numPr>
          <w:ilvl w:val="0"/>
          <w:numId w:val="5"/>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Неисполнение или ненадлежащее исполнение родителями или иными </w:t>
      </w:r>
      <w:r w:rsidRPr="007D1AE4">
        <w:rPr>
          <w:rFonts w:ascii="Times New Roman" w:eastAsia="Times New Roman" w:hAnsi="Times New Roman" w:cs="Times New Roman"/>
          <w:color w:val="000000" w:themeColor="text1"/>
          <w:sz w:val="24"/>
          <w:szCs w:val="24"/>
          <w:u w:val="single"/>
          <w:lang w:eastAsia="ru-RU"/>
        </w:rPr>
        <w:t>законными представителями</w:t>
      </w:r>
      <w:r w:rsidR="00FF663C" w:rsidRPr="007D1AE4">
        <w:rPr>
          <w:rFonts w:ascii="Times New Roman" w:eastAsia="Times New Roman" w:hAnsi="Times New Roman" w:cs="Times New Roman"/>
          <w:color w:val="000000" w:themeColor="text1"/>
          <w:sz w:val="24"/>
          <w:szCs w:val="24"/>
          <w:u w:val="single"/>
          <w:lang w:eastAsia="ru-RU"/>
        </w:rPr>
        <w:t xml:space="preserve"> </w:t>
      </w:r>
      <w:r w:rsidRPr="007D1AE4">
        <w:rPr>
          <w:rFonts w:ascii="Times New Roman" w:eastAsia="Times New Roman" w:hAnsi="Times New Roman" w:cs="Times New Roman"/>
          <w:color w:val="000000" w:themeColor="text1"/>
          <w:sz w:val="24"/>
          <w:szCs w:val="24"/>
          <w:lang w:eastAsia="ru-RU"/>
        </w:rPr>
        <w:t>несовершеннолетних обязанностей по содержанию, воспитанию, обучению, защите прав и интересов несовершеннолетних влечёт </w:t>
      </w:r>
      <w:r w:rsidRPr="007D1AE4">
        <w:rPr>
          <w:rFonts w:ascii="Times New Roman" w:eastAsia="Times New Roman" w:hAnsi="Times New Roman" w:cs="Times New Roman"/>
          <w:color w:val="000000" w:themeColor="text1"/>
          <w:sz w:val="24"/>
          <w:szCs w:val="24"/>
          <w:u w:val="single"/>
          <w:lang w:eastAsia="ru-RU"/>
        </w:rPr>
        <w:t>предупреждение</w:t>
      </w:r>
      <w:r w:rsidRPr="007D1AE4">
        <w:rPr>
          <w:rFonts w:ascii="Times New Roman" w:eastAsia="Times New Roman" w:hAnsi="Times New Roman" w:cs="Times New Roman"/>
          <w:color w:val="000000" w:themeColor="text1"/>
          <w:sz w:val="24"/>
          <w:szCs w:val="24"/>
          <w:lang w:eastAsia="ru-RU"/>
        </w:rPr>
        <w:t> или </w:t>
      </w:r>
      <w:r w:rsidRPr="007D1AE4">
        <w:rPr>
          <w:rFonts w:ascii="Times New Roman" w:eastAsia="Times New Roman" w:hAnsi="Times New Roman" w:cs="Times New Roman"/>
          <w:color w:val="000000" w:themeColor="text1"/>
          <w:sz w:val="24"/>
          <w:szCs w:val="24"/>
          <w:u w:val="single"/>
          <w:lang w:eastAsia="ru-RU"/>
        </w:rPr>
        <w:t>наложение административного штрафа в размере от 100 до 500 рублей</w:t>
      </w:r>
      <w:r w:rsidRPr="007D1AE4">
        <w:rPr>
          <w:rFonts w:ascii="Times New Roman" w:eastAsia="Times New Roman" w:hAnsi="Times New Roman" w:cs="Times New Roman"/>
          <w:color w:val="000000" w:themeColor="text1"/>
          <w:sz w:val="24"/>
          <w:szCs w:val="24"/>
          <w:lang w:eastAsia="ru-RU"/>
        </w:rPr>
        <w:t>.</w:t>
      </w:r>
    </w:p>
    <w:p w:rsidR="00DC4B62" w:rsidRPr="007D1AE4" w:rsidRDefault="00DC4B62" w:rsidP="00DC4B62">
      <w:pPr>
        <w:numPr>
          <w:ilvl w:val="0"/>
          <w:numId w:val="6"/>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В соответствии со ст. 156 Уголовного кодекса РФ</w:t>
      </w:r>
      <w:r w:rsidRPr="007D1AE4">
        <w:rPr>
          <w:rFonts w:ascii="Times New Roman" w:eastAsia="Times New Roman" w:hAnsi="Times New Roman" w:cs="Times New Roman"/>
          <w:color w:val="000000" w:themeColor="text1"/>
          <w:sz w:val="24"/>
          <w:szCs w:val="24"/>
          <w:lang w:eastAsia="ru-RU"/>
        </w:rPr>
        <w:t>:</w:t>
      </w:r>
    </w:p>
    <w:p w:rsidR="00DC4B62" w:rsidRPr="007D1AE4" w:rsidRDefault="00DC4B62" w:rsidP="00DC4B62">
      <w:pPr>
        <w:numPr>
          <w:ilvl w:val="0"/>
          <w:numId w:val="7"/>
        </w:numPr>
        <w:spacing w:after="79" w:line="240" w:lineRule="auto"/>
        <w:rPr>
          <w:rFonts w:ascii="Times New Roman" w:eastAsia="Times New Roman" w:hAnsi="Times New Roman" w:cs="Times New Roman"/>
          <w:color w:val="000000" w:themeColor="text1"/>
          <w:sz w:val="24"/>
          <w:szCs w:val="24"/>
          <w:lang w:eastAsia="ru-RU"/>
        </w:rPr>
      </w:pPr>
      <w:proofErr w:type="gramStart"/>
      <w:r w:rsidRPr="007D1AE4">
        <w:rPr>
          <w:rFonts w:ascii="Times New Roman" w:eastAsia="Times New Roman" w:hAnsi="Times New Roman" w:cs="Times New Roman"/>
          <w:color w:val="000000" w:themeColor="text1"/>
          <w:sz w:val="24"/>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 если это деяние соединено с жестоким обращением с несовершеннолетним, наказывается </w:t>
      </w:r>
      <w:r w:rsidRPr="007D1AE4">
        <w:rPr>
          <w:rFonts w:ascii="Times New Roman" w:eastAsia="Times New Roman" w:hAnsi="Times New Roman" w:cs="Times New Roman"/>
          <w:color w:val="000000" w:themeColor="text1"/>
          <w:sz w:val="24"/>
          <w:szCs w:val="24"/>
          <w:u w:val="single"/>
          <w:lang w:eastAsia="ru-RU"/>
        </w:rPr>
        <w:t xml:space="preserve">штрафом в размере 100 000 </w:t>
      </w:r>
      <w:proofErr w:type="spellStart"/>
      <w:r w:rsidRPr="007D1AE4">
        <w:rPr>
          <w:rFonts w:ascii="Times New Roman" w:eastAsia="Times New Roman" w:hAnsi="Times New Roman" w:cs="Times New Roman"/>
          <w:color w:val="000000" w:themeColor="text1"/>
          <w:sz w:val="24"/>
          <w:szCs w:val="24"/>
          <w:u w:val="single"/>
          <w:lang w:eastAsia="ru-RU"/>
        </w:rPr>
        <w:t>рублей</w:t>
      </w:r>
      <w:r w:rsidRPr="007D1AE4">
        <w:rPr>
          <w:rFonts w:ascii="Times New Roman" w:eastAsia="Times New Roman" w:hAnsi="Times New Roman" w:cs="Times New Roman"/>
          <w:color w:val="000000" w:themeColor="text1"/>
          <w:sz w:val="24"/>
          <w:szCs w:val="24"/>
          <w:lang w:eastAsia="ru-RU"/>
        </w:rPr>
        <w:t>или</w:t>
      </w:r>
      <w:proofErr w:type="spellEnd"/>
      <w:r w:rsidRPr="007D1AE4">
        <w:rPr>
          <w:rFonts w:ascii="Times New Roman" w:eastAsia="Times New Roman" w:hAnsi="Times New Roman" w:cs="Times New Roman"/>
          <w:color w:val="000000" w:themeColor="text1"/>
          <w:sz w:val="24"/>
          <w:szCs w:val="24"/>
          <w:lang w:eastAsia="ru-RU"/>
        </w:rPr>
        <w:t xml:space="preserve"> в размере заработной платы или иного дохода осуждённого за период до одного года, либо </w:t>
      </w:r>
      <w:r w:rsidRPr="007D1AE4">
        <w:rPr>
          <w:rFonts w:ascii="Times New Roman" w:eastAsia="Times New Roman" w:hAnsi="Times New Roman" w:cs="Times New Roman"/>
          <w:color w:val="000000" w:themeColor="text1"/>
          <w:sz w:val="24"/>
          <w:szCs w:val="24"/>
          <w:u w:val="single"/>
          <w:lang w:eastAsia="ru-RU"/>
        </w:rPr>
        <w:t>обязательными работами на срок до 440 часов</w:t>
      </w:r>
      <w:r w:rsidRPr="007D1AE4">
        <w:rPr>
          <w:rFonts w:ascii="Times New Roman" w:eastAsia="Times New Roman" w:hAnsi="Times New Roman" w:cs="Times New Roman"/>
          <w:color w:val="000000" w:themeColor="text1"/>
          <w:sz w:val="24"/>
          <w:szCs w:val="24"/>
          <w:lang w:eastAsia="ru-RU"/>
        </w:rPr>
        <w:t>, либо </w:t>
      </w:r>
      <w:r w:rsidRPr="007D1AE4">
        <w:rPr>
          <w:rFonts w:ascii="Times New Roman" w:eastAsia="Times New Roman" w:hAnsi="Times New Roman" w:cs="Times New Roman"/>
          <w:color w:val="000000" w:themeColor="text1"/>
          <w:sz w:val="24"/>
          <w:szCs w:val="24"/>
          <w:u w:val="single"/>
          <w:lang w:eastAsia="ru-RU"/>
        </w:rPr>
        <w:t>исправительными работами на срок до</w:t>
      </w:r>
      <w:proofErr w:type="gramEnd"/>
      <w:r w:rsidRPr="007D1AE4">
        <w:rPr>
          <w:rFonts w:ascii="Times New Roman" w:eastAsia="Times New Roman" w:hAnsi="Times New Roman" w:cs="Times New Roman"/>
          <w:color w:val="000000" w:themeColor="text1"/>
          <w:sz w:val="24"/>
          <w:szCs w:val="24"/>
          <w:u w:val="single"/>
          <w:lang w:eastAsia="ru-RU"/>
        </w:rPr>
        <w:t xml:space="preserve"> двух лет</w:t>
      </w:r>
      <w:r w:rsidRPr="007D1AE4">
        <w:rPr>
          <w:rFonts w:ascii="Times New Roman" w:eastAsia="Times New Roman" w:hAnsi="Times New Roman" w:cs="Times New Roman"/>
          <w:color w:val="000000" w:themeColor="text1"/>
          <w:sz w:val="24"/>
          <w:szCs w:val="24"/>
          <w:lang w:eastAsia="ru-RU"/>
        </w:rPr>
        <w:t> (а также иные меры наказания, предусмотренные действующим законодательством).</w:t>
      </w:r>
    </w:p>
    <w:p w:rsidR="00DC4B62" w:rsidRPr="007D1AE4" w:rsidRDefault="00DC4B62" w:rsidP="00DC4B62">
      <w:pPr>
        <w:spacing w:after="237" w:line="364" w:lineRule="atLeast"/>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 </w:t>
      </w:r>
      <w:r w:rsidRPr="007D1AE4">
        <w:rPr>
          <w:rFonts w:ascii="Times New Roman" w:eastAsia="Times New Roman" w:hAnsi="Times New Roman" w:cs="Times New Roman"/>
          <w:b/>
          <w:bCs/>
          <w:color w:val="000000" w:themeColor="text1"/>
          <w:sz w:val="24"/>
          <w:szCs w:val="24"/>
          <w:lang w:eastAsia="ru-RU"/>
        </w:rPr>
        <w:t>Что должны знать дети?</w:t>
      </w:r>
    </w:p>
    <w:p w:rsidR="00DC4B62" w:rsidRPr="007D1AE4" w:rsidRDefault="00DC4B62" w:rsidP="00DC4B62">
      <w:pPr>
        <w:numPr>
          <w:ilvl w:val="0"/>
          <w:numId w:val="8"/>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Дети не должны находиться на улице без сопровождения взрослых с 23.00 до 6.00 часов в летний период (с 22.00 – до 6.00 часов в зимний период).</w:t>
      </w:r>
    </w:p>
    <w:p w:rsidR="00DC4B62" w:rsidRPr="007D1AE4" w:rsidRDefault="00DC4B62" w:rsidP="00DC4B62">
      <w:pPr>
        <w:numPr>
          <w:ilvl w:val="0"/>
          <w:numId w:val="8"/>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Избегать безлюдных мест, заброшенных домов, подвалов, чердаков и т.д.</w:t>
      </w:r>
    </w:p>
    <w:p w:rsidR="00DC4B62" w:rsidRPr="007D1AE4" w:rsidRDefault="00DC4B62" w:rsidP="00DC4B62">
      <w:pPr>
        <w:numPr>
          <w:ilvl w:val="0"/>
          <w:numId w:val="8"/>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Не принимать подарки от незнакомых людей, не садиться к незнакомым и малознакомым людям в машину, не открывать посторонним дверь в квартиру:</w:t>
      </w:r>
    </w:p>
    <w:p w:rsidR="00DC4B62" w:rsidRPr="007D1AE4" w:rsidRDefault="00DC4B62" w:rsidP="00DC4B62">
      <w:pPr>
        <w:numPr>
          <w:ilvl w:val="0"/>
          <w:numId w:val="9"/>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Соблюдать правила дорожного движения.</w:t>
      </w:r>
    </w:p>
    <w:p w:rsidR="00DC4B62" w:rsidRPr="007D1AE4" w:rsidRDefault="00DC4B62" w:rsidP="00DC4B62">
      <w:pPr>
        <w:numPr>
          <w:ilvl w:val="0"/>
          <w:numId w:val="9"/>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lastRenderedPageBreak/>
        <w:t>Знать, куда можно обратиться за помощью, как с мобильного телефона позвонить в скорую, милицию, пожарную.</w:t>
      </w:r>
    </w:p>
    <w:p w:rsidR="00DC4B62" w:rsidRPr="007D1AE4" w:rsidRDefault="00DC4B62" w:rsidP="00DC4B62">
      <w:pPr>
        <w:numPr>
          <w:ilvl w:val="0"/>
          <w:numId w:val="9"/>
        </w:numPr>
        <w:spacing w:after="79"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В случае опасности не стесняться кричать, звать на помощь, вырываться, убегать.</w:t>
      </w:r>
    </w:p>
    <w:p w:rsidR="007D1AE4" w:rsidRDefault="00DC4B62" w:rsidP="007D1AE4">
      <w:pPr>
        <w:spacing w:after="237"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Дети – это не только наше будущее, но и наше настоящее – наша радость, наше счастье.</w:t>
      </w:r>
    </w:p>
    <w:p w:rsidR="00DC4B62" w:rsidRPr="007D1AE4" w:rsidRDefault="00DC4B62" w:rsidP="007D1AE4">
      <w:pPr>
        <w:spacing w:after="237"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Безопасность и благополучие ваших детей в ваших руках.</w:t>
      </w:r>
      <w:r w:rsidRPr="007D1AE4">
        <w:rPr>
          <w:rFonts w:ascii="Times New Roman" w:eastAsia="Times New Roman" w:hAnsi="Times New Roman" w:cs="Times New Roman"/>
          <w:color w:val="000000" w:themeColor="text1"/>
          <w:sz w:val="24"/>
          <w:szCs w:val="24"/>
          <w:lang w:eastAsia="ru-RU"/>
        </w:rPr>
        <w:t> </w:t>
      </w:r>
    </w:p>
    <w:p w:rsidR="00DC4B62" w:rsidRPr="007D1AE4" w:rsidRDefault="00DC4B62" w:rsidP="007D1AE4">
      <w:pPr>
        <w:spacing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b/>
          <w:bCs/>
          <w:color w:val="000000" w:themeColor="text1"/>
          <w:sz w:val="24"/>
          <w:szCs w:val="24"/>
          <w:lang w:eastAsia="ru-RU"/>
        </w:rPr>
        <w:t>*Полезные советы родителям!</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Станьте для ребенка другом, с которым он может поделиться своими переживаниями.</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Серьезно воспринимайте рассказ о какой-либо ситуации, в которую попал ребёнок.</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Поддерживайте отношения с друзьями детей и их родителями.</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Не отпускайте ребенка на улицу одного, без друзей (когда ребенок гуляет с друзьями, возможность совершения преступления снижается).</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Контролируйте время, которое ребенок проводит в Интернете (будьте в курсе, с кем Ваш ребенок контактирует в сети).</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Уважайте своего ребенка, не делайте сами и не позволяйте другим заставлять ребенка делать что-то против его воли.</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Сообщите в полицию, если вы знаете, что другой ребенок (например, ребёнок соседей) подвергается насилию, избиению со стороны родителей.</w:t>
      </w:r>
    </w:p>
    <w:p w:rsidR="00DC4B62" w:rsidRPr="007D1AE4" w:rsidRDefault="00DC4B62" w:rsidP="007D1AE4">
      <w:pPr>
        <w:numPr>
          <w:ilvl w:val="0"/>
          <w:numId w:val="11"/>
        </w:numPr>
        <w:spacing w:before="100" w:beforeAutospacing="1" w:after="0" w:line="240" w:lineRule="auto"/>
        <w:rPr>
          <w:rFonts w:ascii="Times New Roman" w:eastAsia="Times New Roman" w:hAnsi="Times New Roman" w:cs="Times New Roman"/>
          <w:color w:val="000000" w:themeColor="text1"/>
          <w:sz w:val="24"/>
          <w:szCs w:val="24"/>
          <w:lang w:eastAsia="ru-RU"/>
        </w:rPr>
      </w:pPr>
      <w:r w:rsidRPr="007D1AE4">
        <w:rPr>
          <w:rFonts w:ascii="Times New Roman" w:eastAsia="Times New Roman" w:hAnsi="Times New Roman" w:cs="Times New Roman"/>
          <w:color w:val="000000" w:themeColor="text1"/>
          <w:sz w:val="24"/>
          <w:szCs w:val="24"/>
          <w:lang w:eastAsia="ru-RU"/>
        </w:rPr>
        <w:t>Прислушайтесь к словам ребенка, если он говорит о нездоровом интересе к нему вашего мужа (сожителя), поговорите с мужем (сожителем), не оставл</w:t>
      </w:r>
      <w:r w:rsidR="007D1AE4">
        <w:rPr>
          <w:rFonts w:ascii="Times New Roman" w:eastAsia="Times New Roman" w:hAnsi="Times New Roman" w:cs="Times New Roman"/>
          <w:color w:val="000000" w:themeColor="text1"/>
          <w:sz w:val="24"/>
          <w:szCs w:val="24"/>
          <w:lang w:eastAsia="ru-RU"/>
        </w:rPr>
        <w:t>яйте ребенка один на один с ним.</w:t>
      </w:r>
    </w:p>
    <w:sectPr w:rsidR="00DC4B62" w:rsidRPr="007D1AE4" w:rsidSect="00BE5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4C"/>
    <w:multiLevelType w:val="multilevel"/>
    <w:tmpl w:val="B8A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00950"/>
    <w:multiLevelType w:val="multilevel"/>
    <w:tmpl w:val="D372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B1CD8"/>
    <w:multiLevelType w:val="multilevel"/>
    <w:tmpl w:val="57BC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D41E3"/>
    <w:multiLevelType w:val="multilevel"/>
    <w:tmpl w:val="CEC26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B1833"/>
    <w:multiLevelType w:val="multilevel"/>
    <w:tmpl w:val="02BE9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45DE7"/>
    <w:multiLevelType w:val="multilevel"/>
    <w:tmpl w:val="483A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41BD2"/>
    <w:multiLevelType w:val="multilevel"/>
    <w:tmpl w:val="FE080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B5CA9"/>
    <w:multiLevelType w:val="multilevel"/>
    <w:tmpl w:val="37C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47E7E"/>
    <w:multiLevelType w:val="multilevel"/>
    <w:tmpl w:val="EA2C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DA7445"/>
    <w:multiLevelType w:val="multilevel"/>
    <w:tmpl w:val="B3CE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055C1"/>
    <w:multiLevelType w:val="multilevel"/>
    <w:tmpl w:val="0A78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9"/>
  </w:num>
  <w:num w:numId="8">
    <w:abstractNumId w:val="8"/>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C4B62"/>
    <w:rsid w:val="002A29C0"/>
    <w:rsid w:val="0049135C"/>
    <w:rsid w:val="00495868"/>
    <w:rsid w:val="007D1AE4"/>
    <w:rsid w:val="00BE5C9D"/>
    <w:rsid w:val="00CB4FB3"/>
    <w:rsid w:val="00DC4B62"/>
    <w:rsid w:val="00FF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9D"/>
  </w:style>
  <w:style w:type="paragraph" w:styleId="2">
    <w:name w:val="heading 2"/>
    <w:basedOn w:val="a"/>
    <w:link w:val="20"/>
    <w:uiPriority w:val="9"/>
    <w:qFormat/>
    <w:rsid w:val="00DC4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4B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62"/>
    <w:rPr>
      <w:b/>
      <w:bCs/>
    </w:rPr>
  </w:style>
  <w:style w:type="character" w:styleId="a5">
    <w:name w:val="Emphasis"/>
    <w:basedOn w:val="a0"/>
    <w:uiPriority w:val="20"/>
    <w:qFormat/>
    <w:rsid w:val="00DC4B62"/>
    <w:rPr>
      <w:i/>
      <w:iCs/>
    </w:rPr>
  </w:style>
  <w:style w:type="paragraph" w:styleId="a6">
    <w:name w:val="Balloon Text"/>
    <w:basedOn w:val="a"/>
    <w:link w:val="a7"/>
    <w:uiPriority w:val="99"/>
    <w:semiHidden/>
    <w:unhideWhenUsed/>
    <w:rsid w:val="00DC4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4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944682">
      <w:bodyDiv w:val="1"/>
      <w:marLeft w:val="0"/>
      <w:marRight w:val="0"/>
      <w:marTop w:val="0"/>
      <w:marBottom w:val="0"/>
      <w:divBdr>
        <w:top w:val="none" w:sz="0" w:space="0" w:color="auto"/>
        <w:left w:val="none" w:sz="0" w:space="0" w:color="auto"/>
        <w:bottom w:val="none" w:sz="0" w:space="0" w:color="auto"/>
        <w:right w:val="none" w:sz="0" w:space="0" w:color="auto"/>
      </w:divBdr>
    </w:div>
    <w:div w:id="1896810910">
      <w:bodyDiv w:val="1"/>
      <w:marLeft w:val="0"/>
      <w:marRight w:val="0"/>
      <w:marTop w:val="0"/>
      <w:marBottom w:val="0"/>
      <w:divBdr>
        <w:top w:val="none" w:sz="0" w:space="0" w:color="auto"/>
        <w:left w:val="none" w:sz="0" w:space="0" w:color="auto"/>
        <w:bottom w:val="none" w:sz="0" w:space="0" w:color="auto"/>
        <w:right w:val="none" w:sz="0" w:space="0" w:color="auto"/>
      </w:divBdr>
      <w:divsChild>
        <w:div w:id="488406482">
          <w:marLeft w:val="0"/>
          <w:marRight w:val="0"/>
          <w:marTop w:val="158"/>
          <w:marBottom w:val="316"/>
          <w:divBdr>
            <w:top w:val="none" w:sz="0" w:space="0" w:color="auto"/>
            <w:left w:val="none" w:sz="0" w:space="0" w:color="auto"/>
            <w:bottom w:val="none" w:sz="0" w:space="0" w:color="auto"/>
            <w:right w:val="none" w:sz="0" w:space="0" w:color="auto"/>
          </w:divBdr>
        </w:div>
        <w:div w:id="300303861">
          <w:marLeft w:val="0"/>
          <w:marRight w:val="0"/>
          <w:marTop w:val="0"/>
          <w:marBottom w:val="396"/>
          <w:divBdr>
            <w:top w:val="none" w:sz="0" w:space="0" w:color="auto"/>
            <w:left w:val="none" w:sz="0" w:space="0" w:color="auto"/>
            <w:bottom w:val="none" w:sz="0" w:space="0" w:color="auto"/>
            <w:right w:val="none" w:sz="0" w:space="0" w:color="auto"/>
          </w:divBdr>
          <w:divsChild>
            <w:div w:id="2109956824">
              <w:marLeft w:val="0"/>
              <w:marRight w:val="0"/>
              <w:marTop w:val="0"/>
              <w:marBottom w:val="0"/>
              <w:divBdr>
                <w:top w:val="none" w:sz="0" w:space="0" w:color="auto"/>
                <w:left w:val="none" w:sz="0" w:space="0" w:color="auto"/>
                <w:bottom w:val="none" w:sz="0" w:space="0" w:color="auto"/>
                <w:right w:val="none" w:sz="0" w:space="0" w:color="auto"/>
              </w:divBdr>
              <w:divsChild>
                <w:div w:id="516164382">
                  <w:marLeft w:val="0"/>
                  <w:marRight w:val="0"/>
                  <w:marTop w:val="0"/>
                  <w:marBottom w:val="0"/>
                  <w:divBdr>
                    <w:top w:val="none" w:sz="0" w:space="0" w:color="auto"/>
                    <w:left w:val="none" w:sz="0" w:space="0" w:color="auto"/>
                    <w:bottom w:val="none" w:sz="0" w:space="0" w:color="auto"/>
                    <w:right w:val="none" w:sz="0" w:space="0" w:color="auto"/>
                  </w:divBdr>
                  <w:divsChild>
                    <w:div w:id="288829824">
                      <w:marLeft w:val="0"/>
                      <w:marRight w:val="0"/>
                      <w:marTop w:val="0"/>
                      <w:marBottom w:val="0"/>
                      <w:divBdr>
                        <w:top w:val="none" w:sz="0" w:space="0" w:color="auto"/>
                        <w:left w:val="none" w:sz="0" w:space="0" w:color="auto"/>
                        <w:bottom w:val="none" w:sz="0" w:space="0" w:color="auto"/>
                        <w:right w:val="none" w:sz="0" w:space="0" w:color="auto"/>
                      </w:divBdr>
                      <w:divsChild>
                        <w:div w:id="1647930696">
                          <w:marLeft w:val="0"/>
                          <w:marRight w:val="0"/>
                          <w:marTop w:val="0"/>
                          <w:marBottom w:val="0"/>
                          <w:divBdr>
                            <w:top w:val="none" w:sz="0" w:space="0" w:color="auto"/>
                            <w:left w:val="none" w:sz="0" w:space="0" w:color="auto"/>
                            <w:bottom w:val="none" w:sz="0" w:space="0" w:color="auto"/>
                            <w:right w:val="none" w:sz="0" w:space="0" w:color="auto"/>
                          </w:divBdr>
                          <w:divsChild>
                            <w:div w:id="1461535396">
                              <w:marLeft w:val="0"/>
                              <w:marRight w:val="0"/>
                              <w:marTop w:val="0"/>
                              <w:marBottom w:val="0"/>
                              <w:divBdr>
                                <w:top w:val="none" w:sz="0" w:space="0" w:color="auto"/>
                                <w:left w:val="none" w:sz="0" w:space="0" w:color="auto"/>
                                <w:bottom w:val="none" w:sz="0" w:space="0" w:color="auto"/>
                                <w:right w:val="none" w:sz="0" w:space="0" w:color="auto"/>
                              </w:divBdr>
                              <w:divsChild>
                                <w:div w:id="2073770921">
                                  <w:marLeft w:val="0"/>
                                  <w:marRight w:val="158"/>
                                  <w:marTop w:val="0"/>
                                  <w:marBottom w:val="0"/>
                                  <w:divBdr>
                                    <w:top w:val="none" w:sz="0" w:space="0" w:color="auto"/>
                                    <w:left w:val="none" w:sz="0" w:space="0" w:color="auto"/>
                                    <w:bottom w:val="none" w:sz="0" w:space="0" w:color="auto"/>
                                    <w:right w:val="none" w:sz="0" w:space="0" w:color="auto"/>
                                  </w:divBdr>
                                  <w:divsChild>
                                    <w:div w:id="10977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3090">
                              <w:marLeft w:val="0"/>
                              <w:marRight w:val="0"/>
                              <w:marTop w:val="0"/>
                              <w:marBottom w:val="0"/>
                              <w:divBdr>
                                <w:top w:val="none" w:sz="0" w:space="0" w:color="auto"/>
                                <w:left w:val="none" w:sz="0" w:space="0" w:color="auto"/>
                                <w:bottom w:val="none" w:sz="0" w:space="0" w:color="auto"/>
                                <w:right w:val="none" w:sz="0" w:space="0" w:color="auto"/>
                              </w:divBdr>
                              <w:divsChild>
                                <w:div w:id="1146316280">
                                  <w:marLeft w:val="0"/>
                                  <w:marRight w:val="158"/>
                                  <w:marTop w:val="0"/>
                                  <w:marBottom w:val="0"/>
                                  <w:divBdr>
                                    <w:top w:val="none" w:sz="0" w:space="0" w:color="auto"/>
                                    <w:left w:val="none" w:sz="0" w:space="0" w:color="auto"/>
                                    <w:bottom w:val="none" w:sz="0" w:space="0" w:color="auto"/>
                                    <w:right w:val="none" w:sz="0" w:space="0" w:color="auto"/>
                                  </w:divBdr>
                                  <w:divsChild>
                                    <w:div w:id="4302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3055">
                              <w:marLeft w:val="0"/>
                              <w:marRight w:val="0"/>
                              <w:marTop w:val="0"/>
                              <w:marBottom w:val="0"/>
                              <w:divBdr>
                                <w:top w:val="none" w:sz="0" w:space="0" w:color="auto"/>
                                <w:left w:val="none" w:sz="0" w:space="0" w:color="auto"/>
                                <w:bottom w:val="none" w:sz="0" w:space="0" w:color="auto"/>
                                <w:right w:val="none" w:sz="0" w:space="0" w:color="auto"/>
                              </w:divBdr>
                              <w:divsChild>
                                <w:div w:id="369382963">
                                  <w:marLeft w:val="0"/>
                                  <w:marRight w:val="158"/>
                                  <w:marTop w:val="0"/>
                                  <w:marBottom w:val="0"/>
                                  <w:divBdr>
                                    <w:top w:val="none" w:sz="0" w:space="0" w:color="auto"/>
                                    <w:left w:val="none" w:sz="0" w:space="0" w:color="auto"/>
                                    <w:bottom w:val="none" w:sz="0" w:space="0" w:color="auto"/>
                                    <w:right w:val="none" w:sz="0" w:space="0" w:color="auto"/>
                                  </w:divBdr>
                                  <w:divsChild>
                                    <w:div w:id="4813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0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2023-01-16T08:51:00Z</dcterms:created>
  <dcterms:modified xsi:type="dcterms:W3CDTF">2023-01-17T06:06:00Z</dcterms:modified>
</cp:coreProperties>
</file>